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056"/>
        <w:gridCol w:w="5148"/>
        <w:gridCol w:w="4711"/>
      </w:tblGrid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библиотеке.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библиотеки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05" w:rsidRPr="002A751C" w:rsidRDefault="0029552A" w:rsidP="007B1D05">
            <w:pPr>
              <w:rPr>
                <w:sz w:val="9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r w:rsidR="00513A0D">
              <w:rPr>
                <w:rFonts w:ascii="Times New Roman" w:hAnsi="Times New Roman" w:cs="Times New Roman"/>
                <w:sz w:val="28"/>
                <w:szCs w:val="28"/>
              </w:rPr>
              <w:t xml:space="preserve">лиотека </w:t>
            </w:r>
            <w:r w:rsidR="007B1D05">
              <w:rPr>
                <w:rFonts w:ascii="Times New Roman" w:hAnsi="Times New Roman"/>
                <w:sz w:val="28"/>
                <w:szCs w:val="28"/>
              </w:rPr>
              <w:t xml:space="preserve"> МБОУ «ЦО - гимназия № 11</w:t>
            </w:r>
            <w:r w:rsidR="007B1D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им. Александра и Олега Трояновских</w:t>
            </w:r>
            <w:r w:rsidR="007B1D0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552A" w:rsidRDefault="0029552A" w:rsidP="007B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B0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  <w:r w:rsidR="00B0665B">
              <w:rPr>
                <w:rFonts w:ascii="Times New Roman" w:hAnsi="Times New Roman" w:cs="Times New Roman"/>
                <w:sz w:val="28"/>
                <w:szCs w:val="28"/>
              </w:rPr>
              <w:t>Тульской области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B0665B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муниципального образования г. Тулы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библиотеки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ОО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основания библиотеки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библиотеки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693683" w:rsidRDefault="00786006" w:rsidP="00573553">
            <w:pPr>
              <w:pStyle w:val="1"/>
              <w:shd w:val="clear" w:color="auto" w:fill="FAFAFA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D5543">
              <w:rPr>
                <w:rFonts w:ascii="Times New Roman" w:hAnsi="Times New Roman"/>
                <w:b w:val="0"/>
                <w:sz w:val="28"/>
                <w:szCs w:val="28"/>
              </w:rPr>
              <w:t>Яцюк</w:t>
            </w:r>
            <w:proofErr w:type="spellEnd"/>
            <w:r w:rsidRPr="004D5543">
              <w:rPr>
                <w:rFonts w:ascii="Times New Roman" w:hAnsi="Times New Roman"/>
                <w:b w:val="0"/>
                <w:sz w:val="28"/>
                <w:szCs w:val="28"/>
              </w:rPr>
              <w:t xml:space="preserve"> Ольга Петровна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 индекс библиотеки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60570B" w:rsidP="00FD0F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 xml:space="preserve">  Тула, ул.Менделеевская,д.5.</w:t>
            </w:r>
            <w:r w:rsidR="002955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(корпус №1);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300000  Тула,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js-extracted-address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Style w:val="js-extracted-address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аминского/Жуковского, 5/27</w:t>
            </w:r>
            <w:r w:rsidR="00B0665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(корпус №2)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5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(4872)36-38-75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(корпус №1);</w:t>
            </w:r>
          </w:p>
          <w:p w:rsidR="0029552A" w:rsidRDefault="0060570B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8 (</w:t>
            </w:r>
            <w:r w:rsidR="002955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4872) 36-32-55</w:t>
            </w:r>
            <w:r w:rsidR="0029552A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 </w:t>
            </w:r>
            <w:r w:rsidR="002955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(корпус №2)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70B" w:rsidRPr="0060570B" w:rsidRDefault="0060570B" w:rsidP="0060570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A3A3A"/>
                <w:sz w:val="27"/>
                <w:szCs w:val="27"/>
                <w:bdr w:val="none" w:sz="0" w:space="0" w:color="auto" w:frame="1"/>
              </w:rPr>
            </w:pPr>
            <w:r w:rsidRPr="0060570B">
              <w:rPr>
                <w:rFonts w:ascii="Arial" w:hAnsi="Arial" w:cs="Arial"/>
                <w:bCs/>
                <w:color w:val="3A3A3A"/>
                <w:sz w:val="27"/>
                <w:szCs w:val="27"/>
                <w:bdr w:val="none" w:sz="0" w:space="0" w:color="auto" w:frame="1"/>
              </w:rPr>
              <w:t>tula-co11@tularegion.org</w:t>
            </w:r>
          </w:p>
          <w:p w:rsidR="0029552A" w:rsidRPr="0060570B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60570B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70B" w:rsidRPr="0060570B" w:rsidRDefault="0060570B" w:rsidP="0060570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3A3A3A"/>
                <w:sz w:val="27"/>
                <w:szCs w:val="27"/>
                <w:bdr w:val="none" w:sz="0" w:space="0" w:color="auto" w:frame="1"/>
              </w:rPr>
            </w:pPr>
            <w:r w:rsidRPr="0060570B">
              <w:rPr>
                <w:rFonts w:ascii="Arial" w:hAnsi="Arial" w:cs="Arial"/>
                <w:bCs/>
                <w:color w:val="3A3A3A"/>
                <w:sz w:val="27"/>
                <w:szCs w:val="27"/>
                <w:bdr w:val="none" w:sz="0" w:space="0" w:color="auto" w:frame="1"/>
              </w:rPr>
              <w:t>tula-co11@tularegion.org</w:t>
            </w:r>
          </w:p>
          <w:p w:rsidR="0029552A" w:rsidRPr="0060570B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</w:t>
            </w:r>
            <w:r w:rsidR="005B3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затели </w:t>
            </w:r>
            <w:r w:rsidR="006D01F8">
              <w:rPr>
                <w:rFonts w:ascii="Times New Roman" w:hAnsi="Times New Roman" w:cs="Times New Roman"/>
                <w:b/>
                <w:sz w:val="28"/>
                <w:szCs w:val="28"/>
              </w:rPr>
              <w:t>работы библиотеки за 2023-2024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Выдано экземпляров документов (в ед.)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15A3C" w:rsidP="005F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17 471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 детям в возрасте до 14 лет включительно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15A3C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12 608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(всего)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7B1D05" w:rsidP="0021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E5E" w:rsidRPr="00EC3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A3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 в возрасте до 14 лет включительно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15A3C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1 014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 учащихся начальной школы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62</w:t>
            </w:r>
            <w:r w:rsidR="00215A3C">
              <w:rPr>
                <w:sz w:val="28"/>
                <w:szCs w:val="28"/>
              </w:rPr>
              <w:t>7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 учащихся средней школы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57</w:t>
            </w:r>
            <w:r w:rsidR="00215A3C">
              <w:rPr>
                <w:sz w:val="28"/>
                <w:szCs w:val="28"/>
              </w:rPr>
              <w:t>4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 учащихся старшей школы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037000" w:rsidP="005F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3E">
              <w:rPr>
                <w:sz w:val="28"/>
                <w:szCs w:val="28"/>
              </w:rPr>
              <w:t>14</w:t>
            </w:r>
            <w:r w:rsidR="00215A3C">
              <w:rPr>
                <w:sz w:val="28"/>
                <w:szCs w:val="28"/>
              </w:rPr>
              <w:t>7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 педагогических работников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F52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посещений, обращений (в ед.)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15A3C" w:rsidP="0003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в т.ч. посещение массовых мероприятий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E67B44" w:rsidP="0078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  (в ед.)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EC3E5E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1D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Количество справок, консультаций  (в.ед.)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E67B44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библиотечные услуги (да/нет)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численность: всего человек/всего штатных единиц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2/2 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высшим образованием (чел.)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78600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высшим библиотечным образованием (чел.)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со средним библиотечным образованием (чел.)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29552A" w:rsidTr="00931FA2">
        <w:trPr>
          <w:trHeight w:val="1202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заведующего библиотекой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(учебное заведение, специализация, год окончания)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университет печати им. И. Федорова, факультет «Книговедение»,1984г.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сотрудников библиотеки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(учебное заведение, специализация, год окончания)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786006" w:rsidRDefault="0078600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006">
              <w:rPr>
                <w:rFonts w:ascii="Times New Roman" w:hAnsi="Times New Roman" w:cs="Times New Roman"/>
                <w:bCs/>
                <w:color w:val="3A3A3A"/>
                <w:sz w:val="27"/>
                <w:szCs w:val="27"/>
                <w:shd w:val="clear" w:color="auto" w:fill="FFFFFF"/>
              </w:rPr>
              <w:t>Тульский государственный педагогический институт им. Л.Н. Толстого, 1985, учитель французского и немецкого языков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библиотечной работы заведующего библиотекой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6D01F8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BB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3.1.7.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библиотечной работы библиотекаря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675005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всех сотрудников библиотеки (Ф.И.О. обучающегося, организация,</w:t>
            </w:r>
            <w:r w:rsidR="00471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окончания)</w:t>
            </w:r>
          </w:p>
        </w:tc>
      </w:tr>
      <w:tr w:rsidR="0029552A" w:rsidTr="006C34AE">
        <w:trPr>
          <w:trHeight w:hRule="exact" w:val="1134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3.1.8.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Елена Викторовна, 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  <w:r w:rsidR="002A3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F66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66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66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66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66" w:rsidRPr="006C34AE" w:rsidRDefault="00C35638" w:rsidP="007D3A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72B">
              <w:rPr>
                <w:bCs/>
              </w:rPr>
              <w:t>ГУО ДПО ТО «ИПК и ППРО ТО»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1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«Современные модели и технологии </w:t>
            </w:r>
            <w:proofErr w:type="spellStart"/>
            <w:r w:rsidR="007B1D05">
              <w:rPr>
                <w:rFonts w:ascii="Times New Roman" w:hAnsi="Times New Roman"/>
                <w:color w:val="000000"/>
                <w:sz w:val="24"/>
                <w:szCs w:val="24"/>
              </w:rPr>
              <w:t>библиотнчно</w:t>
            </w:r>
            <w:proofErr w:type="spellEnd"/>
            <w:r w:rsidR="007B1D05">
              <w:rPr>
                <w:rFonts w:ascii="Times New Roman" w:hAnsi="Times New Roman"/>
                <w:color w:val="000000"/>
                <w:sz w:val="24"/>
                <w:szCs w:val="24"/>
              </w:rPr>
              <w:t>-информационной деятельности в образовательной организации»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B1D0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2A3F66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66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66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66" w:rsidRPr="00BE202F" w:rsidRDefault="002A3F66" w:rsidP="00FD0FCA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</w:t>
            </w:r>
            <w:r w:rsidR="00B06E0B" w:rsidRPr="00EC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тика библиотечного фонда за </w:t>
            </w:r>
            <w:r w:rsidR="006D01F8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  <w:r w:rsidRPr="00EC3E5E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Объем фонда (всего экз.)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AE0B11" w:rsidP="00AE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44110</w:t>
            </w:r>
            <w:r w:rsidR="00037000">
              <w:rPr>
                <w:sz w:val="28"/>
                <w:szCs w:val="28"/>
              </w:rPr>
              <w:t xml:space="preserve"> 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в т.ч. печатные документы (экз.)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AE0B11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43960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4.1.1.1.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из них: учебники (для библиотек учебных заведений)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AE0B11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29392</w:t>
            </w:r>
            <w:r w:rsidR="00037000" w:rsidRPr="00297D87">
              <w:rPr>
                <w:sz w:val="28"/>
                <w:szCs w:val="28"/>
              </w:rPr>
              <w:t xml:space="preserve"> 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Электронные издания (экз.)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4AE" w:rsidRPr="00EC3E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Аудиовизуальные материалы (экз.)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9552A" w:rsidRPr="00EC3E5E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Pr="00EC3E5E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документов, пост</w:t>
            </w:r>
            <w:r w:rsidR="00AE0B11">
              <w:rPr>
                <w:rFonts w:ascii="Times New Roman" w:hAnsi="Times New Roman" w:cs="Times New Roman"/>
                <w:sz w:val="28"/>
                <w:szCs w:val="28"/>
              </w:rPr>
              <w:t>упивших в фонд библиотеки в 2023-2024</w:t>
            </w:r>
            <w:r w:rsidR="0001476B" w:rsidRPr="00EC3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5E">
              <w:rPr>
                <w:rFonts w:ascii="Times New Roman" w:hAnsi="Times New Roman" w:cs="Times New Roman"/>
                <w:sz w:val="28"/>
                <w:szCs w:val="28"/>
              </w:rPr>
              <w:t>гг. (всего экз.)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000" w:rsidRPr="00634BE4" w:rsidRDefault="00AE0B11" w:rsidP="0003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5428</w:t>
            </w:r>
          </w:p>
          <w:p w:rsidR="0029552A" w:rsidRPr="00634BE4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Справочно-б</w:t>
            </w:r>
            <w:r w:rsidR="00C3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иблиографический аппарат </w:t>
            </w:r>
            <w:r w:rsidR="006D01F8">
              <w:rPr>
                <w:rFonts w:ascii="Times New Roman" w:hAnsi="Times New Roman" w:cs="Times New Roman"/>
                <w:b/>
                <w:sz w:val="28"/>
                <w:szCs w:val="28"/>
              </w:rPr>
              <w:t>за 2023-2024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Алфавитный каталог (да/нет)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каталог (да/нет)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561D83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картотеки для учащихся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(название).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«Почитай! Это интересно».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561D83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картотека (название).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Тульская»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учебной литературы (да/нет)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база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занимаемых библиотекой  (кв. м.)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52,7+15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 пользователей (чел.)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1E7E5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книгохранилища для учебного фонда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(ед.)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стеллажей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1E7E5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каталожного шкафа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Компьютерное оборудование. Копировально-множительная, аудиовизуальная техника (количество штук).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(с доступом в интернет)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BD7DC8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BD7DC8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 библиотеки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нормативных документов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библиотеке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библиотекой</w:t>
            </w:r>
            <w:r w:rsidR="00BE202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 зав. библиотекой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  библиотекаря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школьной библиотеки </w:t>
            </w:r>
            <w:r w:rsidR="00BE202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отчетной документации </w:t>
            </w:r>
            <w:r w:rsidR="00BE202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суммарного учета основного фонда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да/нет) 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суммарного учета учебного фонда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Инвентарные книги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учета книг, принятых от читателей взамен утерянных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работы библиотеки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копий счетов и накладных </w:t>
            </w:r>
            <w:r w:rsidR="00BE202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выдачи учебников по классам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9.14.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Папки актов движения фондов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учета подаренных изданий 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да/нет)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массовых мероприятий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для учащихся начальной школы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для учащихся средней школы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для учащихся старшей школы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массовых мероприятий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обзоры,</w:t>
            </w:r>
            <w:r w:rsidR="002A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2A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="002A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  <w:r w:rsidR="002A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обзоры,</w:t>
            </w:r>
            <w:r w:rsidR="002A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игры,</w:t>
            </w:r>
            <w:r w:rsidR="002A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работа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6D01F8">
              <w:rPr>
                <w:rFonts w:ascii="Times New Roman" w:hAnsi="Times New Roman" w:cs="Times New Roman"/>
                <w:sz w:val="28"/>
                <w:szCs w:val="28"/>
              </w:rPr>
              <w:t>количество книжных выставок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выставочные работы (тематика, количество книг).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70B" w:rsidRDefault="0060570B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Узнай мир»</w:t>
            </w:r>
          </w:p>
          <w:p w:rsidR="0060570B" w:rsidRDefault="0060570B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друзья»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«Книжные новинки»,</w:t>
            </w:r>
          </w:p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наш Тульский»</w:t>
            </w:r>
            <w:r w:rsidR="005735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3553" w:rsidRDefault="00573553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«Знакомьтесь</w:t>
            </w:r>
            <w:r w:rsidR="00461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новые энциклопедии».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(фонд/количество читателей)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C35638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D7DC8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 фонда (книговыдача/фонд)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(к-во посещений / к-во учащихся)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6C34AE" w:rsidP="0001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7DC8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компьютером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57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Е.В., </w:t>
            </w:r>
            <w:proofErr w:type="spellStart"/>
            <w:r w:rsidR="006C34AE">
              <w:rPr>
                <w:rFonts w:ascii="Times New Roman" w:hAnsi="Times New Roman"/>
                <w:sz w:val="28"/>
                <w:szCs w:val="28"/>
              </w:rPr>
              <w:t>Яцюк</w:t>
            </w:r>
            <w:proofErr w:type="spellEnd"/>
            <w:r w:rsidR="006C34AE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="006C34AE" w:rsidRPr="004D554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C34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552A" w:rsidTr="005129DF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573553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О.Н.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A3F66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57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 xml:space="preserve"> МБОУ «ЦО-гимназия №11</w:t>
            </w:r>
            <w:r w:rsidR="00C356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им. Александра и Олега Трояновских</w:t>
            </w:r>
            <w:r w:rsidR="00BD7D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2A" w:rsidTr="005129DF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заполнил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 МБОУ «ЦО-гимназия №11</w:t>
            </w:r>
            <w:r w:rsidR="00C356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им. Александра и Олега Трояновских</w:t>
            </w:r>
            <w:r w:rsidR="00C356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паспорта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DF1941" w:rsidP="00B0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="002955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552A" w:rsidTr="005129DF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D6A" w:rsidRDefault="00E81D6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52A" w:rsidRDefault="0029552A" w:rsidP="00FD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принял</w:t>
            </w:r>
          </w:p>
        </w:tc>
      </w:tr>
      <w:tr w:rsidR="00037000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00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000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00" w:rsidRDefault="00037000" w:rsidP="00F9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О.Н.</w:t>
            </w:r>
          </w:p>
        </w:tc>
      </w:tr>
      <w:tr w:rsidR="00037000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00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000" w:rsidRDefault="00037000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00" w:rsidRDefault="00037000" w:rsidP="00F9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МБОУ «ЦО-гимназия №11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им. Александра и Олега Трояновских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552A" w:rsidTr="005129D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паспорта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52A" w:rsidRDefault="0029552A" w:rsidP="00FD0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52A" w:rsidRDefault="0029552A"/>
    <w:sectPr w:rsidR="0029552A" w:rsidSect="00E4514A">
      <w:pgSz w:w="11906" w:h="16838"/>
      <w:pgMar w:top="568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F91"/>
    <w:multiLevelType w:val="multilevel"/>
    <w:tmpl w:val="DE6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52A"/>
    <w:rsid w:val="0001476B"/>
    <w:rsid w:val="00037000"/>
    <w:rsid w:val="00076B44"/>
    <w:rsid w:val="00104255"/>
    <w:rsid w:val="001E7E50"/>
    <w:rsid w:val="001F23A9"/>
    <w:rsid w:val="001F5293"/>
    <w:rsid w:val="00215A3C"/>
    <w:rsid w:val="00224EA0"/>
    <w:rsid w:val="0026216C"/>
    <w:rsid w:val="0029552A"/>
    <w:rsid w:val="002A3F66"/>
    <w:rsid w:val="002C5211"/>
    <w:rsid w:val="00300BBC"/>
    <w:rsid w:val="00393962"/>
    <w:rsid w:val="00432060"/>
    <w:rsid w:val="00461F10"/>
    <w:rsid w:val="00464F8A"/>
    <w:rsid w:val="00471B73"/>
    <w:rsid w:val="00474B7F"/>
    <w:rsid w:val="0050272B"/>
    <w:rsid w:val="005038BF"/>
    <w:rsid w:val="005129DF"/>
    <w:rsid w:val="00513A0D"/>
    <w:rsid w:val="00546950"/>
    <w:rsid w:val="00561D83"/>
    <w:rsid w:val="00573553"/>
    <w:rsid w:val="0059755E"/>
    <w:rsid w:val="005B3AE3"/>
    <w:rsid w:val="005D4F4E"/>
    <w:rsid w:val="005F6C0A"/>
    <w:rsid w:val="0060570B"/>
    <w:rsid w:val="00624994"/>
    <w:rsid w:val="00634BE4"/>
    <w:rsid w:val="00673BB9"/>
    <w:rsid w:val="00675005"/>
    <w:rsid w:val="00693683"/>
    <w:rsid w:val="006C34AE"/>
    <w:rsid w:val="006D01F8"/>
    <w:rsid w:val="006E1C02"/>
    <w:rsid w:val="007211A3"/>
    <w:rsid w:val="00782E20"/>
    <w:rsid w:val="00786006"/>
    <w:rsid w:val="007B1D05"/>
    <w:rsid w:val="007D3A47"/>
    <w:rsid w:val="00921917"/>
    <w:rsid w:val="00931FA2"/>
    <w:rsid w:val="009468BF"/>
    <w:rsid w:val="00A639CE"/>
    <w:rsid w:val="00AE0B11"/>
    <w:rsid w:val="00B0665B"/>
    <w:rsid w:val="00B06E0B"/>
    <w:rsid w:val="00B407DE"/>
    <w:rsid w:val="00BD7DC8"/>
    <w:rsid w:val="00BE202F"/>
    <w:rsid w:val="00C068C4"/>
    <w:rsid w:val="00C2421B"/>
    <w:rsid w:val="00C35638"/>
    <w:rsid w:val="00D73178"/>
    <w:rsid w:val="00DF1941"/>
    <w:rsid w:val="00DF3052"/>
    <w:rsid w:val="00E4514A"/>
    <w:rsid w:val="00E67B44"/>
    <w:rsid w:val="00E81D6A"/>
    <w:rsid w:val="00EC3E5E"/>
    <w:rsid w:val="00F00184"/>
    <w:rsid w:val="00F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55"/>
  </w:style>
  <w:style w:type="paragraph" w:styleId="1">
    <w:name w:val="heading 1"/>
    <w:basedOn w:val="a"/>
    <w:next w:val="a"/>
    <w:link w:val="10"/>
    <w:uiPriority w:val="9"/>
    <w:qFormat/>
    <w:rsid w:val="00693683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29552A"/>
  </w:style>
  <w:style w:type="character" w:customStyle="1" w:styleId="apple-converted-space">
    <w:name w:val="apple-converted-space"/>
    <w:basedOn w:val="a0"/>
    <w:rsid w:val="0029552A"/>
  </w:style>
  <w:style w:type="table" w:styleId="a3">
    <w:name w:val="Table Grid"/>
    <w:basedOn w:val="a1"/>
    <w:uiPriority w:val="59"/>
    <w:rsid w:val="00295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36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semiHidden/>
    <w:unhideWhenUsed/>
    <w:rsid w:val="0060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7B1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70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17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</cp:lastModifiedBy>
  <cp:revision>32</cp:revision>
  <cp:lastPrinted>2024-09-13T06:28:00Z</cp:lastPrinted>
  <dcterms:created xsi:type="dcterms:W3CDTF">2016-04-20T14:01:00Z</dcterms:created>
  <dcterms:modified xsi:type="dcterms:W3CDTF">2024-09-13T06:28:00Z</dcterms:modified>
</cp:coreProperties>
</file>